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</w:pPr>
      <w:r>
        <w:rPr>
          <w:b/>
        </w:rPr>
        <w:t>飲食店向けFAQ基本セット</w:t>
      </w:r>
    </w:p>
    <w:p>
      <w:pPr>
        <w:spacing w:after="120"/>
      </w:pPr>
      <w:r>
        <w:rPr>
          <w:b w:val="0"/>
        </w:rPr>
        <w:t>来店前の確認、予約、食事の相談、持ち帰り、店内設備の案内に使える回答文を収録しています。</w:t>
      </w:r>
    </w:p>
    <w:p>
      <w:pPr>
        <w:pStyle w:val="Subtitle"/>
        <w:spacing w:after="120"/>
      </w:pPr>
      <w:r>
        <w:rPr>
          <w:b w:val="0"/>
        </w:rPr>
        <w:t>収録 16問　全問に回答文付き</w:t>
      </w:r>
    </w:p>
    <w:p>
      <w:pPr>
        <w:pStyle w:val="Subtitle"/>
        <w:spacing w:after="160"/>
      </w:pPr>
      <w:r>
        <w:rPr>
          <w:b w:val="0"/>
        </w:rPr>
        <w:t>［ ］内を自社の名称・金額・日数・窓口等に置き換えてください。対応していないサービスの回答は削除するか、別の文例に差し替えます。公開前に、担当者が規定・設備・受付方法と照合してください。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69"/>
        <w:gridCol w:w="7596"/>
      </w:tblGrid>
      <w:tr>
        <w:trPr>
          <w:cantSplit/>
          <w:tblHeader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収録カテゴリ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質問の範囲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来店と予約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Q1〜4　予約／営業時間／変更と取消／団体利用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メニューと食事の相談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Q5〜8　アレルギー／食事制限／提供時間／子ども向け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持ち帰りと支払い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Q9〜11　テイクアウト／支払方法／追加費用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店内設備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Q12〜14　Wi-Fi／駐車場／車椅子とベビーカー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利用時のお願い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Q15〜16　服装／忘れ物</w:t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来店と予約</w:t>
      </w:r>
    </w:p>
    <w:p>
      <w:pPr>
        <w:keepNext/>
        <w:spacing w:after="80"/>
      </w:pPr>
      <w:r>
        <w:rPr>
          <w:b/>
        </w:rPr>
        <w:t>Q1　予約は必要ですか？</w:t>
      </w:r>
    </w:p>
    <w:p>
      <w:pPr>
        <w:keepNext/>
        <w:keepLines/>
        <w:spacing w:after="160"/>
      </w:pPr>
      <w:r>
        <w:rPr>
          <w:b w:val="0"/>
        </w:rPr>
        <w:t>A　［予約を受け付ける時間・席］は予約できます。［予約ページ・電話］から、日時・人数をお知らせください。予約なしの場合は空席順にご案内します。</w:t>
      </w:r>
    </w:p>
    <w:p>
      <w:pPr>
        <w:pStyle w:val="Subtitle"/>
        <w:keepLines/>
        <w:spacing w:after="180"/>
      </w:pPr>
      <w:r>
        <w:rPr>
          <w:b w:val="0"/>
        </w:rPr>
        <w:t>別の文例　完全予約制の場合：当店は完全予約制です。［予約期限］までに［予約方法］でお申し込みください。</w:t>
      </w:r>
    </w:p>
    <w:p>
      <w:pPr>
        <w:keepNext/>
        <w:spacing w:after="80"/>
      </w:pPr>
      <w:r>
        <w:rPr>
          <w:b/>
        </w:rPr>
        <w:t>Q2　営業時間と定休日を教えてください。</w:t>
      </w:r>
    </w:p>
    <w:p>
      <w:pPr>
        <w:keepNext w:val="0"/>
        <w:keepLines/>
        <w:spacing w:after="160"/>
      </w:pPr>
      <w:r>
        <w:rPr>
          <w:b w:val="0"/>
        </w:rPr>
        <w:t>A　営業時間は［曜日別の時間］、ラストオーダーは［時刻］です。定休日は［曜日］です。臨時休業や営業時間の変更は［最新のお知らせ］でご案内します。</w:t>
      </w:r>
    </w:p>
    <w:p>
      <w:pPr>
        <w:keepNext/>
        <w:spacing w:after="80"/>
      </w:pPr>
      <w:r>
        <w:rPr>
          <w:b/>
        </w:rPr>
        <w:t>Q3　予約の変更やキャンセルはできますか？</w:t>
      </w:r>
    </w:p>
    <w:p>
      <w:pPr>
        <w:keepNext w:val="0"/>
        <w:keepLines/>
        <w:spacing w:after="160"/>
      </w:pPr>
      <w:r>
        <w:rPr>
          <w:b w:val="0"/>
        </w:rPr>
        <w:t>A　人数・時間の変更やキャンセルは［期限］までに［窓口］へご連絡ください。コース料理等のキャンセル料は［適用条件・金額］です。遅れる場合も、わかった時点でお知らせください。</w:t>
      </w:r>
    </w:p>
    <w:p>
      <w:pPr>
        <w:keepNext/>
        <w:spacing w:after="80"/>
      </w:pPr>
      <w:r>
        <w:rPr>
          <w:b/>
        </w:rPr>
        <w:t>Q4　大人数や貸切で利用できますか？</w:t>
      </w:r>
    </w:p>
    <w:p>
      <w:pPr>
        <w:keepNext w:val="0"/>
        <w:keepLines/>
        <w:spacing w:after="160"/>
      </w:pPr>
      <w:r>
        <w:rPr>
          <w:b w:val="0"/>
        </w:rPr>
        <w:t>A　［人数の範囲］でのご利用について相談を承ります。貸切の最低利用金額・時間・メニュー条件は［案内先］をご確認ください。［予約期限］までに、人数と希望日時を［窓口］へお知らせください。</w:t>
      </w:r>
    </w:p>
    <w:p>
      <w:pPr>
        <w:pStyle w:val="Heading1"/>
        <w:spacing w:after="120"/>
      </w:pPr>
      <w:r>
        <w:rPr>
          <w:b/>
        </w:rPr>
        <w:t>メニューと食事の相談</w:t>
      </w:r>
    </w:p>
    <w:p>
      <w:pPr>
        <w:keepNext/>
        <w:spacing w:after="80"/>
      </w:pPr>
      <w:r>
        <w:rPr>
          <w:b/>
        </w:rPr>
        <w:t>Q5　アレルギー情報は確認できますか？</w:t>
      </w:r>
    </w:p>
    <w:p>
      <w:pPr>
        <w:keepNext w:val="0"/>
        <w:keepLines/>
        <w:spacing w:after="160"/>
      </w:pPr>
      <w:r>
        <w:rPr>
          <w:b w:val="0"/>
        </w:rPr>
        <w:t>A　使用する原材料の情報は［メニュー表示・相談窓口］でご案内します。避けたい食材がある場合は注文前にお知らせください。共用の調理器具等による混入の可能性も含め、対応できる範囲を確認してお伝えします。</w:t>
      </w:r>
    </w:p>
    <w:p>
      <w:pPr>
        <w:keepNext/>
        <w:spacing w:after="80"/>
      </w:pPr>
      <w:r>
        <w:rPr>
          <w:b/>
        </w:rPr>
        <w:t>Q6　ベジタリアン向けのメニューはありますか？</w:t>
      </w:r>
    </w:p>
    <w:p>
      <w:pPr>
        <w:keepNext/>
        <w:keepLines/>
        <w:spacing w:after="160"/>
      </w:pPr>
      <w:r>
        <w:rPr>
          <w:b w:val="0"/>
        </w:rPr>
        <w:t>A　［対応メニュー］をご用意しています。だし・乳製品・卵等の使用については［確認方法］でご案内します。食べられない食材を注文前にお知らせください。</w:t>
      </w:r>
    </w:p>
    <w:p>
      <w:pPr>
        <w:pStyle w:val="Subtitle"/>
        <w:keepLines/>
        <w:spacing w:after="180"/>
      </w:pPr>
      <w:r>
        <w:rPr>
          <w:b w:val="0"/>
        </w:rPr>
        <w:t>別の文例　専用メニューがない場合：専用メニューはありません。使用食材の確認は承りますので、注文前にスタッフへお声がけください。</w:t>
      </w:r>
    </w:p>
    <w:p>
      <w:pPr>
        <w:keepNext/>
        <w:spacing w:after="80"/>
      </w:pPr>
      <w:r>
        <w:rPr>
          <w:b/>
        </w:rPr>
        <w:t>Q7　料理の提供にはどのくらいかかりますか？</w:t>
      </w:r>
    </w:p>
    <w:p>
      <w:pPr>
        <w:keepNext w:val="0"/>
        <w:keepLines/>
        <w:spacing w:after="160"/>
      </w:pPr>
      <w:r>
        <w:rPr>
          <w:b w:val="0"/>
        </w:rPr>
        <w:t>A　［対象メニュー］は注文後［時間］程度が目安です。混雑状況や調理内容で前後するため、お急ぎの場合は注文前にスタッフへお知らせください。提供時間を確認してご案内します。</w:t>
      </w:r>
    </w:p>
    <w:p>
      <w:pPr>
        <w:keepNext/>
        <w:spacing w:after="80"/>
      </w:pPr>
      <w:r>
        <w:rPr>
          <w:b/>
        </w:rPr>
        <w:t>Q8　子ども向けのメニューはありますか？</w:t>
      </w:r>
    </w:p>
    <w:p>
      <w:pPr>
        <w:keepNext w:val="0"/>
        <w:keepLines/>
        <w:spacing w:after="160"/>
      </w:pPr>
      <w:r>
        <w:rPr>
          <w:b w:val="0"/>
        </w:rPr>
        <w:t>A　［子ども向けメニュー・取り分け用品］をご用意しています。対象年齢や量は［メニュー案内］をご確認ください。離乳食の持ち込みは［持込条件］に従ってご利用いただけます。</w:t>
      </w:r>
    </w:p>
    <w:p>
      <w:pPr>
        <w:pStyle w:val="Heading1"/>
        <w:spacing w:after="120"/>
      </w:pPr>
      <w:r>
        <w:rPr>
          <w:b/>
        </w:rPr>
        <w:t>持ち帰りと支払い</w:t>
      </w:r>
    </w:p>
    <w:p>
      <w:pPr>
        <w:keepNext/>
        <w:spacing w:after="80"/>
      </w:pPr>
      <w:r>
        <w:rPr>
          <w:b/>
        </w:rPr>
        <w:t>Q9　テイクアウトはできますか？</w:t>
      </w:r>
    </w:p>
    <w:p>
      <w:pPr>
        <w:keepNext/>
        <w:keepLines/>
        <w:spacing w:after="160"/>
      </w:pPr>
      <w:r>
        <w:rPr>
          <w:b w:val="0"/>
        </w:rPr>
        <w:t>A　［対象メニュー］を持ち帰りできます。［注文方法］で注文し、［受取場所・時間］でお受け取りください。持ち歩きや保存については、お渡し時にご案内します。</w:t>
      </w:r>
    </w:p>
    <w:p>
      <w:pPr>
        <w:pStyle w:val="Subtitle"/>
        <w:keepLines/>
        <w:spacing w:after="180"/>
      </w:pPr>
      <w:r>
        <w:rPr>
          <w:b w:val="0"/>
        </w:rPr>
        <w:t>別の文例　対応していない場合：テイクアウトは実施していません。店内でのお食事をご利用ください。</w:t>
      </w:r>
    </w:p>
    <w:p>
      <w:pPr>
        <w:keepNext/>
        <w:spacing w:after="80"/>
      </w:pPr>
      <w:r>
        <w:rPr>
          <w:b/>
        </w:rPr>
        <w:t>Q10　支払方法を教えてください。</w:t>
      </w:r>
    </w:p>
    <w:p>
      <w:pPr>
        <w:keepNext w:val="0"/>
        <w:keepLines/>
        <w:spacing w:after="160"/>
      </w:pPr>
      <w:r>
        <w:rPr>
          <w:b w:val="0"/>
        </w:rPr>
        <w:t>A　現金のほか［カード・電子決済の種類］をご利用いただけます。利用できない支払方法もあるため、ご不明な場合は注文前にスタッフへご確認ください。</w:t>
      </w:r>
    </w:p>
    <w:p>
      <w:pPr>
        <w:keepNext/>
        <w:spacing w:after="80"/>
      </w:pPr>
      <w:r>
        <w:rPr>
          <w:b/>
        </w:rPr>
        <w:t>Q11　コース料金以外に費用はかかりますか？</w:t>
      </w:r>
    </w:p>
    <w:p>
      <w:pPr>
        <w:keepNext w:val="0"/>
        <w:keepLines/>
        <w:spacing w:after="160"/>
      </w:pPr>
      <w:r>
        <w:rPr>
          <w:b w:val="0"/>
        </w:rPr>
        <w:t>A　［席料・サービス料・飲料等の追加費用］がかかります。表示価格の税区分と料金に含まれる内容は［メニュー・予約画面］に記載しています。注文前に合計金額をご案内できます。</w:t>
      </w:r>
    </w:p>
    <w:p>
      <w:pPr>
        <w:pStyle w:val="Heading1"/>
        <w:spacing w:after="120"/>
      </w:pPr>
      <w:r>
        <w:rPr>
          <w:b/>
        </w:rPr>
        <w:t>店内設備</w:t>
      </w:r>
    </w:p>
    <w:p>
      <w:pPr>
        <w:keepNext/>
        <w:spacing w:after="80"/>
      </w:pPr>
      <w:r>
        <w:rPr>
          <w:b/>
        </w:rPr>
        <w:t>Q12　店内でWi-Fiを使えますか？</w:t>
      </w:r>
    </w:p>
    <w:p>
      <w:pPr>
        <w:keepNext/>
        <w:keepLines/>
        <w:spacing w:after="160"/>
      </w:pPr>
      <w:r>
        <w:rPr>
          <w:b w:val="0"/>
        </w:rPr>
        <w:t>A　［利用可能なエリア］で［料金条件］のWi-Fiをご利用いただけます。接続方法は［店内の案内・スタッフ］へご確認ください。</w:t>
      </w:r>
    </w:p>
    <w:p>
      <w:pPr>
        <w:pStyle w:val="Subtitle"/>
        <w:keepLines/>
        <w:spacing w:after="180"/>
      </w:pPr>
      <w:r>
        <w:rPr>
          <w:b w:val="0"/>
        </w:rPr>
        <w:t>別の文例　提供していない場合：店内にお客様用のWi-Fiはありません。</w:t>
      </w:r>
    </w:p>
    <w:p>
      <w:pPr>
        <w:keepNext/>
        <w:spacing w:after="80"/>
      </w:pPr>
      <w:r>
        <w:rPr>
          <w:b/>
        </w:rPr>
        <w:t>Q13　駐車場はありますか？</w:t>
      </w:r>
    </w:p>
    <w:p>
      <w:pPr>
        <w:keepNext/>
        <w:keepLines/>
        <w:spacing w:after="160"/>
      </w:pPr>
      <w:r>
        <w:rPr>
          <w:b w:val="0"/>
        </w:rPr>
        <w:t>A　［場所］に［台数］台分の駐車場があります。［料金・利用条件］でご利用ください。満車時は［近隣駐車場の案内先］をご確認ください。</w:t>
      </w:r>
    </w:p>
    <w:p>
      <w:pPr>
        <w:pStyle w:val="Subtitle"/>
        <w:keepLines/>
        <w:spacing w:after="180"/>
      </w:pPr>
      <w:r>
        <w:rPr>
          <w:b w:val="0"/>
        </w:rPr>
        <w:t>別の文例　駐車場がない場合：専用駐車場はありません。近隣の有料駐車場は［アクセス案内］でご紹介しています。</w:t>
      </w:r>
    </w:p>
    <w:p>
      <w:pPr>
        <w:keepNext/>
        <w:spacing w:after="80"/>
      </w:pPr>
      <w:r>
        <w:rPr>
          <w:b/>
        </w:rPr>
        <w:t>Q14　車椅子やベビーカーで入店できますか？</w:t>
      </w:r>
    </w:p>
    <w:p>
      <w:pPr>
        <w:keepNext w:val="0"/>
        <w:keepLines/>
        <w:spacing w:after="160"/>
      </w:pPr>
      <w:r>
        <w:rPr>
          <w:b w:val="0"/>
        </w:rPr>
        <w:t>A　入口・通路・席の設備は［設備案内］に掲載しています。利用希望の方は予約時にお知らせください。通路の幅や席の配置を確認し、ご案内できる席をご相談します。</w:t>
      </w:r>
    </w:p>
    <w:p>
      <w:pPr>
        <w:pStyle w:val="Heading1"/>
        <w:spacing w:after="120"/>
      </w:pPr>
      <w:r>
        <w:rPr>
          <w:b/>
        </w:rPr>
        <w:t>利用時のお願い</w:t>
      </w:r>
    </w:p>
    <w:p>
      <w:pPr>
        <w:keepNext/>
        <w:spacing w:after="80"/>
      </w:pPr>
      <w:r>
        <w:rPr>
          <w:b/>
        </w:rPr>
        <w:t>Q15　ドレスコードはありますか？</w:t>
      </w:r>
    </w:p>
    <w:p>
      <w:pPr>
        <w:keepNext/>
        <w:keepLines/>
        <w:spacing w:after="160"/>
      </w:pPr>
      <w:r>
        <w:rPr>
          <w:b w:val="0"/>
        </w:rPr>
        <w:t>A　服装については［ドレスコード・着用を控えていただくもの］をお願いしています。ご不明な場合は、来店前に［窓口］へお問い合わせください。</w:t>
      </w:r>
    </w:p>
    <w:p>
      <w:pPr>
        <w:pStyle w:val="Subtitle"/>
        <w:keepLines/>
        <w:spacing w:after="180"/>
      </w:pPr>
      <w:r>
        <w:rPr>
          <w:b w:val="0"/>
        </w:rPr>
        <w:t>別の文例　指定がない場合：ドレスコードの指定はありません。普段の服装でご来店いただけます。</w:t>
      </w:r>
    </w:p>
    <w:p>
      <w:pPr>
        <w:keepNext/>
        <w:spacing w:after="80"/>
      </w:pPr>
      <w:r>
        <w:rPr>
          <w:b/>
        </w:rPr>
        <w:t>Q16　忘れ物をした場合はどうすればよいですか？</w:t>
      </w:r>
    </w:p>
    <w:p>
      <w:pPr>
        <w:keepNext w:val="0"/>
        <w:keepLines/>
        <w:spacing w:after="160"/>
      </w:pPr>
      <w:r>
        <w:rPr>
          <w:b w:val="0"/>
        </w:rPr>
        <w:t>A　［電話番号・窓口］へ来店日時・席の位置・品物の特徴をお知らせください。確認でき次第、受け取り方法をご案内します。保管期間は［期間］です。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69" w:lineRule="auto"/>
      <w:outlineLvl w:val="0"/>
    </w:pPr>
    <w:rPr>
      <w:rFonts w:ascii="Arial Unicode MS" w:hAnsi="Arial Unicode MS" w:eastAsia="Arial Unicode MS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69" w:lineRule="auto"/>
      <w:outlineLvl w:val="1"/>
    </w:pPr>
    <w:rPr>
      <w:rFonts w:ascii="Arial Unicode MS" w:hAnsi="Arial Unicode MS" w:eastAsia="Arial Unicode MS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9" w:lineRule="auto" w:before="0"/>
      <w:contextualSpacing/>
    </w:pPr>
    <w:rPr>
      <w:rFonts w:ascii="Arial Unicode MS" w:hAnsi="Arial Unicode MS" w:eastAsia="Arial Unicode MS"/>
      <w:b/>
      <w:i w:val="0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飲食店向けFAQ基本セット</dc:title>
  <dc:subject/>
  <dc:creator>NotePM</dc:creator>
  <cp:keywords/>
  <dc:description/>
  <cp:lastModifiedBy>NotePM</cp:lastModifiedBy>
  <cp:revision>1</cp:revision>
  <dcterms:created xsi:type="dcterms:W3CDTF">2013-12-23T23:15:00Z</dcterms:created>
  <dcterms:modified xsi:type="dcterms:W3CDTF">2013-12-23T23:15:00Z</dcterms:modified>
  <cp:category/>
</cp:coreProperties>
</file>